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156A" w14:textId="44C6BAAF" w:rsidR="00070D04" w:rsidRDefault="007D393B" w:rsidP="00276E07">
      <w:pPr>
        <w:jc w:val="center"/>
        <w:rPr>
          <w:rFonts w:ascii="Aptos" w:hAnsi="Aptos"/>
          <w:b/>
          <w:sz w:val="36"/>
          <w:szCs w:val="36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58240" behindDoc="1" locked="0" layoutInCell="1" allowOverlap="1" wp14:anchorId="01357791" wp14:editId="6C49D4AD">
            <wp:simplePos x="0" y="0"/>
            <wp:positionH relativeFrom="column">
              <wp:posOffset>6686550</wp:posOffset>
            </wp:positionH>
            <wp:positionV relativeFrom="paragraph">
              <wp:posOffset>0</wp:posOffset>
            </wp:positionV>
            <wp:extent cx="2233930" cy="1090295"/>
            <wp:effectExtent l="0" t="0" r="0" b="0"/>
            <wp:wrapTight wrapText="bothSides">
              <wp:wrapPolygon edited="0">
                <wp:start x="15104" y="1510"/>
                <wp:lineTo x="4236" y="6038"/>
                <wp:lineTo x="2763" y="6793"/>
                <wp:lineTo x="2763" y="8303"/>
                <wp:lineTo x="1658" y="12077"/>
                <wp:lineTo x="1474" y="14719"/>
                <wp:lineTo x="14736" y="18115"/>
                <wp:lineTo x="15472" y="18870"/>
                <wp:lineTo x="16946" y="18870"/>
                <wp:lineTo x="19709" y="15096"/>
                <wp:lineTo x="20446" y="7171"/>
                <wp:lineTo x="18235" y="3019"/>
                <wp:lineTo x="17130" y="1510"/>
                <wp:lineTo x="15104" y="1510"/>
              </wp:wrapPolygon>
            </wp:wrapTight>
            <wp:docPr id="1813333580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33580" name="Picture 1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D04" w:rsidRPr="007D393B">
        <w:rPr>
          <w:rFonts w:ascii="Aptos" w:hAnsi="Aptos"/>
        </w:rPr>
        <w:t xml:space="preserve"> </w:t>
      </w:r>
      <w:r>
        <w:rPr>
          <w:rFonts w:ascii="Aptos" w:hAnsi="Aptos"/>
          <w:b/>
          <w:sz w:val="32"/>
          <w:szCs w:val="32"/>
        </w:rPr>
        <w:t xml:space="preserve">                       </w:t>
      </w:r>
      <w:r w:rsidR="00070D04" w:rsidRPr="007D393B">
        <w:rPr>
          <w:rFonts w:ascii="Aptos" w:hAnsi="Aptos"/>
          <w:b/>
          <w:sz w:val="36"/>
          <w:szCs w:val="36"/>
        </w:rPr>
        <w:t>Bidding</w:t>
      </w:r>
      <w:r w:rsidR="005F0ACE" w:rsidRPr="007D393B">
        <w:rPr>
          <w:rFonts w:ascii="Aptos" w:hAnsi="Aptos"/>
          <w:b/>
          <w:sz w:val="36"/>
          <w:szCs w:val="36"/>
        </w:rPr>
        <w:t>/Quotes</w:t>
      </w:r>
      <w:r w:rsidR="00070D04" w:rsidRPr="007D393B">
        <w:rPr>
          <w:rFonts w:ascii="Aptos" w:hAnsi="Aptos"/>
          <w:b/>
          <w:sz w:val="36"/>
          <w:szCs w:val="36"/>
        </w:rPr>
        <w:t xml:space="preserve"> Table</w:t>
      </w:r>
    </w:p>
    <w:p w14:paraId="088B5DA6" w14:textId="2530E4B9" w:rsidR="00070D04" w:rsidRPr="007D393B" w:rsidRDefault="00070D04" w:rsidP="00276E0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7D393B">
        <w:rPr>
          <w:rFonts w:ascii="Aptos" w:hAnsi="Aptos"/>
        </w:rPr>
        <w:t>Items $</w:t>
      </w:r>
      <w:r w:rsidR="006B26AE" w:rsidRPr="007D393B">
        <w:rPr>
          <w:rFonts w:ascii="Aptos" w:hAnsi="Aptos"/>
        </w:rPr>
        <w:t>10</w:t>
      </w:r>
      <w:r w:rsidRPr="007D393B">
        <w:rPr>
          <w:rFonts w:ascii="Aptos" w:hAnsi="Aptos"/>
        </w:rPr>
        <w:t>,000 up to $</w:t>
      </w:r>
      <w:r w:rsidR="006B26AE" w:rsidRPr="007D393B">
        <w:rPr>
          <w:rFonts w:ascii="Aptos" w:hAnsi="Aptos"/>
        </w:rPr>
        <w:t>99,999</w:t>
      </w:r>
      <w:r w:rsidRPr="007D393B">
        <w:rPr>
          <w:rFonts w:ascii="Aptos" w:hAnsi="Aptos"/>
        </w:rPr>
        <w:t xml:space="preserve"> require three quotes.</w:t>
      </w:r>
    </w:p>
    <w:p w14:paraId="6594707C" w14:textId="77777777" w:rsidR="00070D04" w:rsidRPr="007D393B" w:rsidRDefault="00070D04" w:rsidP="00276E0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7D393B">
        <w:rPr>
          <w:rFonts w:ascii="Aptos" w:hAnsi="Aptos"/>
        </w:rPr>
        <w:t>Budget items $</w:t>
      </w:r>
      <w:r w:rsidR="006B26AE" w:rsidRPr="007D393B">
        <w:rPr>
          <w:rFonts w:ascii="Aptos" w:hAnsi="Aptos"/>
        </w:rPr>
        <w:t>100</w:t>
      </w:r>
      <w:r w:rsidRPr="007D393B">
        <w:rPr>
          <w:rFonts w:ascii="Aptos" w:hAnsi="Aptos"/>
        </w:rPr>
        <w:t>,000</w:t>
      </w:r>
      <w:r w:rsidR="0071109A" w:rsidRPr="007D393B">
        <w:rPr>
          <w:rFonts w:ascii="Aptos" w:hAnsi="Aptos"/>
        </w:rPr>
        <w:t xml:space="preserve"> or more</w:t>
      </w:r>
      <w:r w:rsidRPr="007D393B">
        <w:rPr>
          <w:rFonts w:ascii="Aptos" w:hAnsi="Aptos"/>
        </w:rPr>
        <w:t xml:space="preserve"> require advertising in two daily newspapers</w:t>
      </w:r>
    </w:p>
    <w:p w14:paraId="0AAC3452" w14:textId="77777777" w:rsidR="00276E07" w:rsidRPr="007D393B" w:rsidRDefault="00276E07" w:rsidP="00276E0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7D393B">
        <w:rPr>
          <w:rFonts w:ascii="Aptos" w:hAnsi="Aptos"/>
        </w:rPr>
        <w:t>Shipping costs are included in value of item</w:t>
      </w:r>
    </w:p>
    <w:p w14:paraId="0B5FD727" w14:textId="77777777" w:rsidR="00276E07" w:rsidRPr="007D393B" w:rsidRDefault="00000360" w:rsidP="00276E07">
      <w:pPr>
        <w:pStyle w:val="ListParagraph"/>
        <w:numPr>
          <w:ilvl w:val="0"/>
          <w:numId w:val="2"/>
        </w:numPr>
        <w:rPr>
          <w:rFonts w:ascii="Aptos" w:hAnsi="Aptos"/>
          <w:sz w:val="18"/>
          <w:szCs w:val="18"/>
        </w:rPr>
      </w:pPr>
      <w:r w:rsidRPr="007D393B">
        <w:rPr>
          <w:rFonts w:ascii="Aptos" w:hAnsi="Aptos"/>
        </w:rPr>
        <w:t xml:space="preserve">Strive to include MBE and WBE. For a list go to </w:t>
      </w:r>
      <w:hyperlink r:id="rId9" w:history="1">
        <w:r w:rsidRPr="007D393B">
          <w:rPr>
            <w:rStyle w:val="Hyperlink"/>
            <w:rFonts w:ascii="Aptos" w:hAnsi="Aptos"/>
          </w:rPr>
          <w:t>http://oeo.mo.gov/</w:t>
        </w:r>
      </w:hyperlink>
      <w:r w:rsidRPr="007D393B">
        <w:rPr>
          <w:rFonts w:ascii="Aptos" w:hAnsi="Aptos"/>
        </w:rPr>
        <w:t xml:space="preserve"> </w:t>
      </w:r>
      <w:r w:rsidRPr="007D393B">
        <w:rPr>
          <w:rFonts w:ascii="Aptos" w:hAnsi="Aptos"/>
          <w:b/>
          <w:sz w:val="18"/>
          <w:szCs w:val="18"/>
        </w:rPr>
        <w:t>Definition:</w:t>
      </w:r>
      <w:r w:rsidR="00276E07" w:rsidRPr="007D393B">
        <w:rPr>
          <w:rFonts w:ascii="Aptos" w:hAnsi="Aptos"/>
        </w:rPr>
        <w:t xml:space="preserve"> - </w:t>
      </w:r>
      <w:r w:rsidR="00276E07" w:rsidRPr="007D393B">
        <w:rPr>
          <w:rFonts w:ascii="Aptos" w:hAnsi="Aptos"/>
          <w:sz w:val="18"/>
          <w:szCs w:val="18"/>
        </w:rPr>
        <w:t>a business that is a sole proprietorship, partnership, join venture , or corporation in which at least 51% of the ownership interest is held by minorities or women and the management and daily business operations of which are controlled by one or more minorities or women who own it.</w:t>
      </w:r>
    </w:p>
    <w:p w14:paraId="76CDB0D5" w14:textId="77777777" w:rsidR="006F4B77" w:rsidRPr="007D393B" w:rsidRDefault="006F4B77" w:rsidP="007D393B">
      <w:pPr>
        <w:pStyle w:val="ListParagraph"/>
        <w:rPr>
          <w:rFonts w:ascii="Aptos" w:hAnsi="Aptos"/>
          <w:sz w:val="18"/>
          <w:szCs w:val="18"/>
        </w:rPr>
      </w:pPr>
    </w:p>
    <w:tbl>
      <w:tblPr>
        <w:tblStyle w:val="TableGrid"/>
        <w:tblW w:w="12870" w:type="dxa"/>
        <w:jc w:val="center"/>
        <w:tblLayout w:type="fixed"/>
        <w:tblLook w:val="04A0" w:firstRow="1" w:lastRow="0" w:firstColumn="1" w:lastColumn="0" w:noHBand="0" w:noVBand="1"/>
      </w:tblPr>
      <w:tblGrid>
        <w:gridCol w:w="3870"/>
        <w:gridCol w:w="4590"/>
        <w:gridCol w:w="2880"/>
        <w:gridCol w:w="1530"/>
      </w:tblGrid>
      <w:tr w:rsidR="00000360" w:rsidRPr="007D393B" w14:paraId="5D4F221A" w14:textId="77777777" w:rsidTr="00000360">
        <w:trPr>
          <w:jc w:val="center"/>
        </w:trPr>
        <w:tc>
          <w:tcPr>
            <w:tcW w:w="3870" w:type="dxa"/>
          </w:tcPr>
          <w:p w14:paraId="1AE4DBC5" w14:textId="77777777" w:rsidR="00000360" w:rsidRDefault="00000360" w:rsidP="007D393B">
            <w:pPr>
              <w:rPr>
                <w:rFonts w:ascii="Aptos" w:hAnsi="Aptos"/>
                <w:sz w:val="20"/>
                <w:szCs w:val="20"/>
              </w:rPr>
            </w:pPr>
            <w:r w:rsidRPr="007D393B">
              <w:rPr>
                <w:rFonts w:ascii="Aptos" w:hAnsi="Aptos"/>
                <w:sz w:val="20"/>
                <w:szCs w:val="20"/>
              </w:rPr>
              <w:t>Item/Service</w:t>
            </w:r>
            <w:r w:rsidR="007D393B">
              <w:rPr>
                <w:rFonts w:ascii="Aptos" w:hAnsi="Aptos"/>
                <w:sz w:val="20"/>
                <w:szCs w:val="20"/>
              </w:rPr>
              <w:t>:</w:t>
            </w:r>
          </w:p>
          <w:p w14:paraId="3A6A4F6E" w14:textId="77777777" w:rsidR="007D393B" w:rsidRDefault="007D393B" w:rsidP="007D393B">
            <w:pPr>
              <w:rPr>
                <w:rFonts w:ascii="Aptos" w:hAnsi="Aptos"/>
                <w:sz w:val="20"/>
                <w:szCs w:val="20"/>
              </w:rPr>
            </w:pPr>
          </w:p>
          <w:p w14:paraId="4C05C806" w14:textId="0AA7D60C" w:rsidR="007D393B" w:rsidRPr="007D393B" w:rsidRDefault="007D393B" w:rsidP="007D393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4D776B5" w14:textId="77777777" w:rsidR="00000360" w:rsidRPr="007D393B" w:rsidRDefault="00000360" w:rsidP="00070D04">
            <w:pPr>
              <w:jc w:val="center"/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Vendor</w:t>
            </w:r>
          </w:p>
          <w:p w14:paraId="28F1C024" w14:textId="77777777" w:rsidR="00000360" w:rsidRPr="007D393B" w:rsidRDefault="00000360" w:rsidP="00070D04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7D393B">
              <w:rPr>
                <w:rFonts w:ascii="Aptos" w:hAnsi="Aptos"/>
                <w:sz w:val="18"/>
                <w:szCs w:val="18"/>
              </w:rPr>
              <w:t>Include name and address</w:t>
            </w:r>
          </w:p>
        </w:tc>
        <w:tc>
          <w:tcPr>
            <w:tcW w:w="2880" w:type="dxa"/>
          </w:tcPr>
          <w:p w14:paraId="5D64FC5E" w14:textId="77777777" w:rsidR="00000360" w:rsidRPr="007D393B" w:rsidRDefault="00000360" w:rsidP="00070D04">
            <w:pPr>
              <w:jc w:val="center"/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Method (phone call, e-mail, advertisement, website)</w:t>
            </w:r>
          </w:p>
        </w:tc>
        <w:tc>
          <w:tcPr>
            <w:tcW w:w="1530" w:type="dxa"/>
          </w:tcPr>
          <w:p w14:paraId="06329372" w14:textId="77777777" w:rsidR="00000360" w:rsidRPr="007D393B" w:rsidRDefault="00000360" w:rsidP="00070D04">
            <w:pPr>
              <w:jc w:val="center"/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Cost Estimate</w:t>
            </w:r>
          </w:p>
        </w:tc>
      </w:tr>
      <w:tr w:rsidR="00000360" w:rsidRPr="007D393B" w14:paraId="0B0E4219" w14:textId="77777777" w:rsidTr="00000360">
        <w:trPr>
          <w:jc w:val="center"/>
        </w:trPr>
        <w:tc>
          <w:tcPr>
            <w:tcW w:w="3870" w:type="dxa"/>
          </w:tcPr>
          <w:p w14:paraId="5024C5BE" w14:textId="77777777" w:rsidR="007D393B" w:rsidRDefault="007D393B" w:rsidP="007D393B">
            <w:pPr>
              <w:spacing w:line="360" w:lineRule="auto"/>
              <w:rPr>
                <w:rFonts w:ascii="Aptos" w:hAnsi="Aptos"/>
                <w:sz w:val="20"/>
                <w:szCs w:val="20"/>
              </w:rPr>
            </w:pPr>
            <w:r w:rsidRPr="007D393B">
              <w:rPr>
                <w:rFonts w:ascii="Aptos" w:hAnsi="Aptos"/>
                <w:sz w:val="20"/>
                <w:szCs w:val="20"/>
              </w:rPr>
              <w:t>Amount Budgeted</w:t>
            </w:r>
            <w:r>
              <w:rPr>
                <w:rFonts w:ascii="Aptos" w:hAnsi="Aptos"/>
                <w:sz w:val="20"/>
                <w:szCs w:val="20"/>
              </w:rPr>
              <w:t xml:space="preserve">: </w:t>
            </w:r>
          </w:p>
          <w:p w14:paraId="5035A5BE" w14:textId="7BB0FE9D" w:rsidR="00000360" w:rsidRPr="007D393B" w:rsidRDefault="007D393B" w:rsidP="007D393B">
            <w:pPr>
              <w:spacing w:line="360" w:lineRule="auto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$________________</w:t>
            </w:r>
          </w:p>
        </w:tc>
        <w:tc>
          <w:tcPr>
            <w:tcW w:w="4590" w:type="dxa"/>
          </w:tcPr>
          <w:p w14:paraId="3A01D917" w14:textId="2F8BD5AF" w:rsidR="00000360" w:rsidRPr="007D393B" w:rsidRDefault="00000360" w:rsidP="007D393B">
            <w:pPr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1.</w:t>
            </w:r>
          </w:p>
        </w:tc>
        <w:tc>
          <w:tcPr>
            <w:tcW w:w="2880" w:type="dxa"/>
          </w:tcPr>
          <w:p w14:paraId="73F22D41" w14:textId="77777777" w:rsidR="00000360" w:rsidRPr="007D393B" w:rsidRDefault="00000360">
            <w:pPr>
              <w:rPr>
                <w:rFonts w:ascii="Aptos" w:hAnsi="Aptos"/>
              </w:rPr>
            </w:pPr>
          </w:p>
          <w:p w14:paraId="2CBF1804" w14:textId="77777777" w:rsidR="00000360" w:rsidRPr="007D393B" w:rsidRDefault="00000360">
            <w:pPr>
              <w:rPr>
                <w:rFonts w:ascii="Aptos" w:hAnsi="Aptos"/>
              </w:rPr>
            </w:pPr>
          </w:p>
        </w:tc>
        <w:tc>
          <w:tcPr>
            <w:tcW w:w="1530" w:type="dxa"/>
          </w:tcPr>
          <w:p w14:paraId="3A091F9B" w14:textId="77777777" w:rsidR="00000360" w:rsidRPr="007D393B" w:rsidRDefault="00000360">
            <w:pPr>
              <w:rPr>
                <w:rFonts w:ascii="Aptos" w:hAnsi="Aptos"/>
              </w:rPr>
            </w:pPr>
          </w:p>
        </w:tc>
      </w:tr>
      <w:tr w:rsidR="00000360" w:rsidRPr="007D393B" w14:paraId="23D56623" w14:textId="77777777" w:rsidTr="00000360">
        <w:trPr>
          <w:jc w:val="center"/>
        </w:trPr>
        <w:tc>
          <w:tcPr>
            <w:tcW w:w="3870" w:type="dxa"/>
            <w:vMerge w:val="restart"/>
          </w:tcPr>
          <w:p w14:paraId="3D0A62D1" w14:textId="77777777" w:rsidR="00000360" w:rsidRPr="007D393B" w:rsidRDefault="00000360">
            <w:pPr>
              <w:rPr>
                <w:rFonts w:ascii="Aptos" w:hAnsi="Aptos"/>
                <w:sz w:val="20"/>
                <w:szCs w:val="20"/>
              </w:rPr>
            </w:pPr>
            <w:r w:rsidRPr="007D393B">
              <w:rPr>
                <w:rFonts w:ascii="Aptos" w:hAnsi="Aptos"/>
                <w:sz w:val="20"/>
                <w:szCs w:val="20"/>
              </w:rPr>
              <w:t>Specifications, and due date for bids if advertised:</w:t>
            </w:r>
          </w:p>
        </w:tc>
        <w:tc>
          <w:tcPr>
            <w:tcW w:w="4590" w:type="dxa"/>
          </w:tcPr>
          <w:p w14:paraId="527DCC6F" w14:textId="77777777" w:rsidR="00000360" w:rsidRPr="007D393B" w:rsidRDefault="00000360">
            <w:pPr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2.</w:t>
            </w:r>
          </w:p>
          <w:p w14:paraId="3F18965E" w14:textId="77777777" w:rsidR="00000360" w:rsidRPr="007D393B" w:rsidRDefault="00000360">
            <w:pPr>
              <w:rPr>
                <w:rFonts w:ascii="Aptos" w:hAnsi="Aptos"/>
              </w:rPr>
            </w:pPr>
          </w:p>
          <w:p w14:paraId="2D4D5809" w14:textId="77777777" w:rsidR="00000360" w:rsidRPr="007D393B" w:rsidRDefault="00000360">
            <w:pPr>
              <w:rPr>
                <w:rFonts w:ascii="Aptos" w:hAnsi="Aptos"/>
              </w:rPr>
            </w:pPr>
          </w:p>
        </w:tc>
        <w:tc>
          <w:tcPr>
            <w:tcW w:w="2880" w:type="dxa"/>
          </w:tcPr>
          <w:p w14:paraId="0B371A7A" w14:textId="77777777" w:rsidR="00000360" w:rsidRPr="007D393B" w:rsidRDefault="00000360">
            <w:pPr>
              <w:rPr>
                <w:rFonts w:ascii="Aptos" w:hAnsi="Aptos"/>
              </w:rPr>
            </w:pPr>
          </w:p>
          <w:p w14:paraId="5BFF7F8D" w14:textId="77777777" w:rsidR="00000360" w:rsidRPr="007D393B" w:rsidRDefault="00000360">
            <w:pPr>
              <w:rPr>
                <w:rFonts w:ascii="Aptos" w:hAnsi="Aptos"/>
              </w:rPr>
            </w:pPr>
          </w:p>
        </w:tc>
        <w:tc>
          <w:tcPr>
            <w:tcW w:w="1530" w:type="dxa"/>
          </w:tcPr>
          <w:p w14:paraId="73CD3E21" w14:textId="77777777" w:rsidR="00000360" w:rsidRPr="007D393B" w:rsidRDefault="00000360">
            <w:pPr>
              <w:rPr>
                <w:rFonts w:ascii="Aptos" w:hAnsi="Aptos"/>
              </w:rPr>
            </w:pPr>
          </w:p>
        </w:tc>
      </w:tr>
      <w:tr w:rsidR="00000360" w:rsidRPr="007D393B" w14:paraId="7368B7CF" w14:textId="77777777" w:rsidTr="00000360">
        <w:trPr>
          <w:jc w:val="center"/>
        </w:trPr>
        <w:tc>
          <w:tcPr>
            <w:tcW w:w="3870" w:type="dxa"/>
            <w:vMerge/>
          </w:tcPr>
          <w:p w14:paraId="4CBC00CA" w14:textId="77777777" w:rsidR="00000360" w:rsidRPr="007D393B" w:rsidRDefault="00000360">
            <w:pPr>
              <w:rPr>
                <w:rFonts w:ascii="Aptos" w:hAnsi="Aptos"/>
              </w:rPr>
            </w:pPr>
          </w:p>
        </w:tc>
        <w:tc>
          <w:tcPr>
            <w:tcW w:w="4590" w:type="dxa"/>
          </w:tcPr>
          <w:p w14:paraId="63772870" w14:textId="77777777" w:rsidR="00000360" w:rsidRPr="007D393B" w:rsidRDefault="00000360">
            <w:pPr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3.</w:t>
            </w:r>
          </w:p>
          <w:p w14:paraId="6D572F78" w14:textId="77777777" w:rsidR="00000360" w:rsidRPr="007D393B" w:rsidRDefault="00000360">
            <w:pPr>
              <w:rPr>
                <w:rFonts w:ascii="Aptos" w:hAnsi="Aptos"/>
              </w:rPr>
            </w:pPr>
          </w:p>
          <w:p w14:paraId="44C5062E" w14:textId="77777777" w:rsidR="00000360" w:rsidRPr="007D393B" w:rsidRDefault="00000360">
            <w:pPr>
              <w:rPr>
                <w:rFonts w:ascii="Aptos" w:hAnsi="Aptos"/>
              </w:rPr>
            </w:pPr>
          </w:p>
        </w:tc>
        <w:tc>
          <w:tcPr>
            <w:tcW w:w="2880" w:type="dxa"/>
          </w:tcPr>
          <w:p w14:paraId="558AE8A7" w14:textId="77777777" w:rsidR="00000360" w:rsidRPr="007D393B" w:rsidRDefault="00000360">
            <w:pPr>
              <w:rPr>
                <w:rFonts w:ascii="Aptos" w:hAnsi="Aptos"/>
              </w:rPr>
            </w:pPr>
          </w:p>
          <w:p w14:paraId="4D0C359E" w14:textId="77777777" w:rsidR="00000360" w:rsidRPr="007D393B" w:rsidRDefault="00000360">
            <w:pPr>
              <w:rPr>
                <w:rFonts w:ascii="Aptos" w:hAnsi="Aptos"/>
              </w:rPr>
            </w:pPr>
          </w:p>
        </w:tc>
        <w:tc>
          <w:tcPr>
            <w:tcW w:w="1530" w:type="dxa"/>
          </w:tcPr>
          <w:p w14:paraId="6871DE44" w14:textId="77777777" w:rsidR="00000360" w:rsidRPr="007D393B" w:rsidRDefault="00000360">
            <w:pPr>
              <w:rPr>
                <w:rFonts w:ascii="Aptos" w:hAnsi="Aptos"/>
              </w:rPr>
            </w:pPr>
          </w:p>
        </w:tc>
      </w:tr>
      <w:tr w:rsidR="00000360" w:rsidRPr="007D393B" w14:paraId="50B39520" w14:textId="77777777" w:rsidTr="00000360">
        <w:trPr>
          <w:jc w:val="center"/>
        </w:trPr>
        <w:tc>
          <w:tcPr>
            <w:tcW w:w="3870" w:type="dxa"/>
            <w:vMerge/>
          </w:tcPr>
          <w:p w14:paraId="136069A0" w14:textId="77777777" w:rsidR="00000360" w:rsidRPr="007D393B" w:rsidRDefault="00000360">
            <w:pPr>
              <w:rPr>
                <w:rFonts w:ascii="Aptos" w:hAnsi="Aptos"/>
              </w:rPr>
            </w:pPr>
          </w:p>
        </w:tc>
        <w:tc>
          <w:tcPr>
            <w:tcW w:w="4590" w:type="dxa"/>
          </w:tcPr>
          <w:p w14:paraId="74C0E87A" w14:textId="77777777" w:rsidR="00000360" w:rsidRPr="007D393B" w:rsidRDefault="00000360">
            <w:pPr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4.</w:t>
            </w:r>
          </w:p>
          <w:p w14:paraId="27A389DB" w14:textId="77777777" w:rsidR="00000360" w:rsidRPr="007D393B" w:rsidRDefault="00000360">
            <w:pPr>
              <w:rPr>
                <w:rFonts w:ascii="Aptos" w:hAnsi="Aptos"/>
              </w:rPr>
            </w:pPr>
          </w:p>
          <w:p w14:paraId="47EC6203" w14:textId="77777777" w:rsidR="00000360" w:rsidRPr="007D393B" w:rsidRDefault="00000360">
            <w:pPr>
              <w:rPr>
                <w:rFonts w:ascii="Aptos" w:hAnsi="Aptos"/>
              </w:rPr>
            </w:pPr>
          </w:p>
        </w:tc>
        <w:tc>
          <w:tcPr>
            <w:tcW w:w="2880" w:type="dxa"/>
          </w:tcPr>
          <w:p w14:paraId="5278E38E" w14:textId="77777777" w:rsidR="00000360" w:rsidRPr="007D393B" w:rsidRDefault="00000360">
            <w:pPr>
              <w:rPr>
                <w:rFonts w:ascii="Aptos" w:hAnsi="Aptos"/>
              </w:rPr>
            </w:pPr>
          </w:p>
          <w:p w14:paraId="02BEAFF5" w14:textId="77777777" w:rsidR="00000360" w:rsidRPr="007D393B" w:rsidRDefault="00000360">
            <w:pPr>
              <w:rPr>
                <w:rFonts w:ascii="Aptos" w:hAnsi="Aptos"/>
              </w:rPr>
            </w:pPr>
          </w:p>
        </w:tc>
        <w:tc>
          <w:tcPr>
            <w:tcW w:w="1530" w:type="dxa"/>
          </w:tcPr>
          <w:p w14:paraId="6870F6A9" w14:textId="77777777" w:rsidR="00000360" w:rsidRPr="007D393B" w:rsidRDefault="00000360">
            <w:pPr>
              <w:rPr>
                <w:rFonts w:ascii="Aptos" w:hAnsi="Aptos"/>
              </w:rPr>
            </w:pPr>
          </w:p>
        </w:tc>
      </w:tr>
    </w:tbl>
    <w:p w14:paraId="146CD467" w14:textId="77777777" w:rsidR="00070D04" w:rsidRPr="007D393B" w:rsidRDefault="00070D04">
      <w:pPr>
        <w:rPr>
          <w:rFonts w:ascii="Aptos" w:hAnsi="Aptos"/>
        </w:rPr>
      </w:pP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10800"/>
      </w:tblGrid>
      <w:tr w:rsidR="00276E07" w:rsidRPr="007D393B" w14:paraId="44E159A4" w14:textId="77777777" w:rsidTr="006F4B77">
        <w:tc>
          <w:tcPr>
            <w:tcW w:w="3600" w:type="dxa"/>
          </w:tcPr>
          <w:p w14:paraId="2E1D3CD9" w14:textId="77777777" w:rsidR="00276E07" w:rsidRPr="007D393B" w:rsidRDefault="00276E07" w:rsidP="00276E07">
            <w:pPr>
              <w:jc w:val="center"/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Vendor</w:t>
            </w:r>
          </w:p>
        </w:tc>
        <w:tc>
          <w:tcPr>
            <w:tcW w:w="10800" w:type="dxa"/>
          </w:tcPr>
          <w:p w14:paraId="32B42AF9" w14:textId="77777777" w:rsidR="00276E07" w:rsidRPr="007D393B" w:rsidRDefault="00276E07" w:rsidP="00503CBD">
            <w:pPr>
              <w:jc w:val="center"/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Evaluation</w:t>
            </w:r>
            <w:r w:rsidR="00503CBD" w:rsidRPr="007D393B">
              <w:rPr>
                <w:rFonts w:ascii="Aptos" w:hAnsi="Aptos"/>
              </w:rPr>
              <w:t xml:space="preserve"> of Vendor and Product/Services</w:t>
            </w:r>
          </w:p>
        </w:tc>
      </w:tr>
      <w:tr w:rsidR="00276E07" w:rsidRPr="007D393B" w14:paraId="2A217549" w14:textId="77777777" w:rsidTr="006F4B77">
        <w:tc>
          <w:tcPr>
            <w:tcW w:w="3600" w:type="dxa"/>
          </w:tcPr>
          <w:p w14:paraId="1438B17D" w14:textId="77777777" w:rsidR="00276E07" w:rsidRPr="007D393B" w:rsidRDefault="006F4B77">
            <w:pPr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1.</w:t>
            </w:r>
          </w:p>
          <w:p w14:paraId="5DFDB1C5" w14:textId="77777777" w:rsidR="006F4B77" w:rsidRPr="007D393B" w:rsidRDefault="006F4B77">
            <w:pPr>
              <w:rPr>
                <w:rFonts w:ascii="Aptos" w:hAnsi="Aptos"/>
              </w:rPr>
            </w:pPr>
          </w:p>
          <w:p w14:paraId="6899B698" w14:textId="77777777" w:rsidR="006F4B77" w:rsidRPr="007D393B" w:rsidRDefault="006F4B77">
            <w:pPr>
              <w:rPr>
                <w:rFonts w:ascii="Aptos" w:hAnsi="Aptos"/>
              </w:rPr>
            </w:pPr>
          </w:p>
        </w:tc>
        <w:tc>
          <w:tcPr>
            <w:tcW w:w="10800" w:type="dxa"/>
          </w:tcPr>
          <w:p w14:paraId="6BFED1DD" w14:textId="77777777" w:rsidR="00276E07" w:rsidRPr="007D393B" w:rsidRDefault="00276E07">
            <w:pPr>
              <w:rPr>
                <w:rFonts w:ascii="Aptos" w:hAnsi="Aptos"/>
              </w:rPr>
            </w:pPr>
          </w:p>
          <w:p w14:paraId="29C5F3A9" w14:textId="77777777" w:rsidR="00276E07" w:rsidRPr="007D393B" w:rsidRDefault="00276E07">
            <w:pPr>
              <w:rPr>
                <w:rFonts w:ascii="Aptos" w:hAnsi="Aptos"/>
              </w:rPr>
            </w:pPr>
          </w:p>
        </w:tc>
      </w:tr>
      <w:tr w:rsidR="00276E07" w:rsidRPr="007D393B" w14:paraId="65D6A444" w14:textId="77777777" w:rsidTr="006F4B77">
        <w:tc>
          <w:tcPr>
            <w:tcW w:w="3600" w:type="dxa"/>
          </w:tcPr>
          <w:p w14:paraId="609D31A8" w14:textId="77777777" w:rsidR="00276E07" w:rsidRPr="007D393B" w:rsidRDefault="006F4B77">
            <w:pPr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2.</w:t>
            </w:r>
          </w:p>
          <w:p w14:paraId="0986E675" w14:textId="77777777" w:rsidR="006F4B77" w:rsidRPr="007D393B" w:rsidRDefault="006F4B77">
            <w:pPr>
              <w:rPr>
                <w:rFonts w:ascii="Aptos" w:hAnsi="Aptos"/>
              </w:rPr>
            </w:pPr>
          </w:p>
          <w:p w14:paraId="1743C39D" w14:textId="77777777" w:rsidR="00276E07" w:rsidRPr="007D393B" w:rsidRDefault="00276E07">
            <w:pPr>
              <w:rPr>
                <w:rFonts w:ascii="Aptos" w:hAnsi="Aptos"/>
              </w:rPr>
            </w:pPr>
          </w:p>
        </w:tc>
        <w:tc>
          <w:tcPr>
            <w:tcW w:w="10800" w:type="dxa"/>
          </w:tcPr>
          <w:p w14:paraId="1DB41EDA" w14:textId="77777777" w:rsidR="00276E07" w:rsidRPr="007D393B" w:rsidRDefault="00276E07">
            <w:pPr>
              <w:rPr>
                <w:rFonts w:ascii="Aptos" w:hAnsi="Aptos"/>
              </w:rPr>
            </w:pPr>
          </w:p>
          <w:p w14:paraId="2210493E" w14:textId="77777777" w:rsidR="006F4B77" w:rsidRPr="007D393B" w:rsidRDefault="006F4B77">
            <w:pPr>
              <w:rPr>
                <w:rFonts w:ascii="Aptos" w:hAnsi="Aptos"/>
              </w:rPr>
            </w:pPr>
          </w:p>
        </w:tc>
      </w:tr>
      <w:tr w:rsidR="006F4B77" w:rsidRPr="007D393B" w14:paraId="36C9B05B" w14:textId="77777777" w:rsidTr="006F4B77">
        <w:tc>
          <w:tcPr>
            <w:tcW w:w="3600" w:type="dxa"/>
          </w:tcPr>
          <w:p w14:paraId="7668AF40" w14:textId="77777777" w:rsidR="006F4B77" w:rsidRPr="007D393B" w:rsidRDefault="006F4B77">
            <w:pPr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3.</w:t>
            </w:r>
          </w:p>
          <w:p w14:paraId="29180F54" w14:textId="77777777" w:rsidR="006F4B77" w:rsidRPr="007D393B" w:rsidRDefault="006F4B77">
            <w:pPr>
              <w:rPr>
                <w:rFonts w:ascii="Aptos" w:hAnsi="Aptos"/>
              </w:rPr>
            </w:pPr>
          </w:p>
          <w:p w14:paraId="1B10E4B5" w14:textId="77777777" w:rsidR="006F4B77" w:rsidRPr="007D393B" w:rsidRDefault="006F4B77">
            <w:pPr>
              <w:rPr>
                <w:rFonts w:ascii="Aptos" w:hAnsi="Aptos"/>
              </w:rPr>
            </w:pPr>
          </w:p>
        </w:tc>
        <w:tc>
          <w:tcPr>
            <w:tcW w:w="10800" w:type="dxa"/>
          </w:tcPr>
          <w:p w14:paraId="7222A966" w14:textId="77777777" w:rsidR="006F4B77" w:rsidRPr="007D393B" w:rsidRDefault="006F4B77">
            <w:pPr>
              <w:rPr>
                <w:rFonts w:ascii="Aptos" w:hAnsi="Aptos"/>
              </w:rPr>
            </w:pPr>
          </w:p>
        </w:tc>
      </w:tr>
      <w:tr w:rsidR="006F4B77" w:rsidRPr="007D393B" w14:paraId="3343BCCA" w14:textId="77777777" w:rsidTr="006F4B77">
        <w:tc>
          <w:tcPr>
            <w:tcW w:w="3600" w:type="dxa"/>
          </w:tcPr>
          <w:p w14:paraId="727F6819" w14:textId="77777777" w:rsidR="006F4B77" w:rsidRPr="007D393B" w:rsidRDefault="006F4B77">
            <w:pPr>
              <w:rPr>
                <w:rFonts w:ascii="Aptos" w:hAnsi="Aptos"/>
              </w:rPr>
            </w:pPr>
            <w:r w:rsidRPr="007D393B">
              <w:rPr>
                <w:rFonts w:ascii="Aptos" w:hAnsi="Aptos"/>
              </w:rPr>
              <w:t>4.</w:t>
            </w:r>
          </w:p>
          <w:p w14:paraId="1CC98D82" w14:textId="77777777" w:rsidR="006F4B77" w:rsidRPr="007D393B" w:rsidRDefault="006F4B77">
            <w:pPr>
              <w:rPr>
                <w:rFonts w:ascii="Aptos" w:hAnsi="Aptos"/>
              </w:rPr>
            </w:pPr>
          </w:p>
          <w:p w14:paraId="7B46629B" w14:textId="77777777" w:rsidR="006F4B77" w:rsidRPr="007D393B" w:rsidRDefault="006F4B77">
            <w:pPr>
              <w:rPr>
                <w:rFonts w:ascii="Aptos" w:hAnsi="Aptos"/>
              </w:rPr>
            </w:pPr>
          </w:p>
        </w:tc>
        <w:tc>
          <w:tcPr>
            <w:tcW w:w="10800" w:type="dxa"/>
          </w:tcPr>
          <w:p w14:paraId="5641BEDB" w14:textId="77777777" w:rsidR="006F4B77" w:rsidRPr="007D393B" w:rsidRDefault="006F4B77">
            <w:pPr>
              <w:rPr>
                <w:rFonts w:ascii="Aptos" w:hAnsi="Aptos"/>
              </w:rPr>
            </w:pPr>
          </w:p>
        </w:tc>
      </w:tr>
    </w:tbl>
    <w:p w14:paraId="39EB3DA1" w14:textId="77777777" w:rsidR="007D393B" w:rsidRDefault="007D393B" w:rsidP="00B02682">
      <w:pPr>
        <w:jc w:val="center"/>
        <w:rPr>
          <w:rFonts w:ascii="Aptos" w:hAnsi="Aptos"/>
        </w:rPr>
      </w:pPr>
    </w:p>
    <w:p w14:paraId="48AE5412" w14:textId="572B79C4" w:rsidR="00276E07" w:rsidRPr="007D393B" w:rsidRDefault="00B02682" w:rsidP="00B02682">
      <w:pPr>
        <w:jc w:val="center"/>
        <w:rPr>
          <w:rFonts w:ascii="Aptos" w:hAnsi="Aptos"/>
        </w:rPr>
      </w:pPr>
      <w:r w:rsidRPr="007D393B">
        <w:rPr>
          <w:rFonts w:ascii="Aptos" w:hAnsi="Aptos"/>
        </w:rPr>
        <w:t>Attach proof of advertising if applicable</w:t>
      </w:r>
      <w:r w:rsidR="00503CBD" w:rsidRPr="007D393B">
        <w:rPr>
          <w:rFonts w:ascii="Aptos" w:hAnsi="Aptos"/>
        </w:rPr>
        <w:t>,</w:t>
      </w:r>
      <w:r w:rsidRPr="007D393B">
        <w:rPr>
          <w:rFonts w:ascii="Aptos" w:hAnsi="Aptos"/>
        </w:rPr>
        <w:t xml:space="preserve"> and copies of bid responses or quotes.</w:t>
      </w:r>
    </w:p>
    <w:sectPr w:rsidR="00276E07" w:rsidRPr="007D393B" w:rsidSect="00B02682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D5BFC"/>
    <w:multiLevelType w:val="hybridMultilevel"/>
    <w:tmpl w:val="37F4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2180D"/>
    <w:multiLevelType w:val="hybridMultilevel"/>
    <w:tmpl w:val="AAB2D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2013">
    <w:abstractNumId w:val="1"/>
  </w:num>
  <w:num w:numId="2" w16cid:durableId="72105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04"/>
    <w:rsid w:val="00000360"/>
    <w:rsid w:val="00061DEC"/>
    <w:rsid w:val="00070D04"/>
    <w:rsid w:val="000A0EE9"/>
    <w:rsid w:val="00276E07"/>
    <w:rsid w:val="00503CBD"/>
    <w:rsid w:val="005F0ACE"/>
    <w:rsid w:val="00605FDF"/>
    <w:rsid w:val="006B26AE"/>
    <w:rsid w:val="006F4B77"/>
    <w:rsid w:val="0071109A"/>
    <w:rsid w:val="007D393B"/>
    <w:rsid w:val="009078A3"/>
    <w:rsid w:val="00B02682"/>
    <w:rsid w:val="00C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0D10"/>
  <w15:chartTrackingRefBased/>
  <w15:docId w15:val="{767FA706-EB8D-41CD-BE46-519670D6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03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eo.mo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B930B-3A01-43AB-95F9-5D26F6AA5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DBFEB-D504-484A-A47B-18BEAEA46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65BCA-121D-4338-9161-AE07C9F0F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Karpilow</dc:creator>
  <cp:keywords/>
  <dc:description/>
  <cp:lastModifiedBy>Caroline Knecht</cp:lastModifiedBy>
  <cp:revision>2</cp:revision>
  <cp:lastPrinted>2019-12-03T17:17:00Z</cp:lastPrinted>
  <dcterms:created xsi:type="dcterms:W3CDTF">2024-12-30T20:39:00Z</dcterms:created>
  <dcterms:modified xsi:type="dcterms:W3CDTF">2024-12-30T20:39:00Z</dcterms:modified>
</cp:coreProperties>
</file>